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6F0E3" w14:textId="76CF0FCE" w:rsidR="00FE043D" w:rsidRDefault="0077606B">
      <w:pPr>
        <w:pStyle w:val="Standard"/>
        <w:spacing w:before="280" w:after="0" w:line="360" w:lineRule="auto"/>
        <w:jc w:val="right"/>
      </w:pPr>
      <w:bookmarkStart w:id="0" w:name="__RefHeading__66_381024118"/>
      <w:r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  <w:t>Załącznik nr 6</w:t>
      </w:r>
      <w:bookmarkEnd w:id="0"/>
      <w:r w:rsidR="00F87C8C"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  <w:t xml:space="preserve"> do SWZ</w:t>
      </w:r>
    </w:p>
    <w:p w14:paraId="2C63F5F4" w14:textId="77777777" w:rsidR="00FE043D" w:rsidRDefault="0077606B">
      <w:pPr>
        <w:pStyle w:val="Standard"/>
        <w:spacing w:before="280" w:after="0" w:line="360" w:lineRule="auto"/>
        <w:jc w:val="center"/>
      </w:pPr>
      <w:r>
        <w:rPr>
          <w:rFonts w:ascii="Cambria" w:eastAsia="Times New Roman" w:hAnsi="Cambria" w:cs="Cambria"/>
          <w:b/>
          <w:bCs/>
          <w:sz w:val="24"/>
          <w:szCs w:val="24"/>
          <w:u w:val="single"/>
          <w:lang w:eastAsia="pl-PL"/>
        </w:rPr>
        <w:t>OŚWIADCZENIE   WYKONAWCY</w:t>
      </w:r>
      <w:r>
        <w:rPr>
          <w:rFonts w:ascii="Cambria" w:eastAsia="Times New Roman" w:hAnsi="Cambria" w:cs="Cambria"/>
          <w:sz w:val="24"/>
          <w:szCs w:val="24"/>
          <w:lang w:eastAsia="pl-PL"/>
        </w:rPr>
        <w:br/>
      </w:r>
      <w:r>
        <w:rPr>
          <w:rFonts w:ascii="Cambria" w:eastAsia="Times New Roman" w:hAnsi="Cambria" w:cs="Cambria"/>
          <w:b/>
          <w:bCs/>
          <w:sz w:val="24"/>
          <w:szCs w:val="24"/>
          <w:u w:val="single"/>
          <w:lang w:eastAsia="pl-PL"/>
        </w:rPr>
        <w:t xml:space="preserve">składane na podstawie art. 125 ust. 1 ustawy z dnia 11 września 2019 r. </w:t>
      </w:r>
      <w:r>
        <w:rPr>
          <w:rFonts w:ascii="Cambria" w:eastAsia="Times New Roman" w:hAnsi="Cambria" w:cs="Cambria"/>
          <w:b/>
          <w:bCs/>
          <w:sz w:val="24"/>
          <w:szCs w:val="24"/>
          <w:u w:val="single"/>
          <w:lang w:eastAsia="pl-PL"/>
        </w:rPr>
        <w:br/>
        <w:t>Prawo zamówień publicznych</w:t>
      </w:r>
    </w:p>
    <w:p w14:paraId="11DF620B" w14:textId="77777777" w:rsidR="00FE043D" w:rsidRDefault="0077606B">
      <w:pPr>
        <w:pStyle w:val="Nagwek"/>
        <w:jc w:val="center"/>
      </w:pPr>
      <w:r>
        <w:rPr>
          <w:rFonts w:ascii="Cambria" w:eastAsia="Times New Roman" w:hAnsi="Cambria" w:cs="Cambria"/>
          <w:sz w:val="24"/>
          <w:szCs w:val="24"/>
          <w:lang w:eastAsia="pl-PL"/>
        </w:rPr>
        <w:t xml:space="preserve">Na potrzeby postępowania o udzielenie zamówienia publicznego pn.: </w:t>
      </w:r>
      <w:r>
        <w:rPr>
          <w:rFonts w:ascii="Cambria" w:hAnsi="Cambria" w:cs="Cambria"/>
          <w:lang w:eastAsia="zh-CN"/>
        </w:rPr>
        <w:t xml:space="preserve"> </w:t>
      </w:r>
    </w:p>
    <w:p w14:paraId="7653F373" w14:textId="2DDAE4A8" w:rsidR="00FE043D" w:rsidRPr="00E65B01" w:rsidRDefault="00E65B01" w:rsidP="00E65B01">
      <w:pPr>
        <w:ind w:left="720"/>
        <w:jc w:val="both"/>
        <w:rPr>
          <w:rFonts w:ascii="Cambria" w:hAnsi="Cambria" w:cs="Cambria"/>
          <w:b/>
          <w:bCs/>
          <w:iCs/>
        </w:rPr>
      </w:pPr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</w:t>
      </w:r>
      <w:r>
        <w:rPr>
          <w:rFonts w:ascii="Cambria" w:hAnsi="Cambria" w:cs="Cambria"/>
          <w:b/>
          <w:bCs/>
          <w:iCs/>
        </w:rPr>
        <w:t>,</w:t>
      </w:r>
      <w:r w:rsidR="00F87C8C" w:rsidRPr="00E65B01">
        <w:rPr>
          <w:rFonts w:ascii="Cambria" w:hAnsi="Cambria" w:cs="Verdana"/>
          <w:b/>
          <w:bCs/>
          <w:iCs/>
        </w:rPr>
        <w:t xml:space="preserve"> </w:t>
      </w:r>
      <w:r w:rsidR="00380479" w:rsidRPr="00E65B01">
        <w:rPr>
          <w:rFonts w:ascii="Cambria" w:eastAsia="DengXian" w:hAnsi="Cambria"/>
          <w:sz w:val="24"/>
          <w:szCs w:val="24"/>
        </w:rPr>
        <w:t xml:space="preserve"> </w:t>
      </w:r>
      <w:r w:rsidR="0077606B" w:rsidRPr="00E65B01">
        <w:rPr>
          <w:rFonts w:ascii="Cambria" w:eastAsia="Times New Roman" w:hAnsi="Cambria" w:cs="Cambria"/>
          <w:sz w:val="24"/>
          <w:szCs w:val="24"/>
          <w:lang w:eastAsia="pl-PL"/>
        </w:rPr>
        <w:t>na podstawie ustawy z dnia 11 września 2019 r. Prawo zamówień publicznych (</w:t>
      </w:r>
      <w:r w:rsidR="0009547A" w:rsidRPr="00E65B01">
        <w:rPr>
          <w:rFonts w:ascii="Cambria" w:eastAsia="Times New Roman" w:hAnsi="Cambria" w:cs="Cambria"/>
          <w:sz w:val="24"/>
          <w:szCs w:val="24"/>
          <w:lang w:eastAsia="pl-PL"/>
        </w:rPr>
        <w:t>T.J. z 2024r. poz. 1320</w:t>
      </w:r>
      <w:r w:rsidR="0077606B" w:rsidRPr="00E65B01">
        <w:rPr>
          <w:rFonts w:ascii="Cambria" w:eastAsia="Times New Roman" w:hAnsi="Cambria" w:cs="Cambria"/>
          <w:sz w:val="24"/>
          <w:szCs w:val="24"/>
          <w:lang w:eastAsia="pl-PL"/>
        </w:rPr>
        <w:t>),  zwanej w dalszej części Pzp</w:t>
      </w:r>
      <w:r w:rsidR="0077606B" w:rsidRPr="00E65B01">
        <w:rPr>
          <w:rFonts w:ascii="Cambria" w:eastAsia="Times New Roman" w:hAnsi="Cambria" w:cs="Cambria"/>
          <w:i/>
          <w:iCs/>
          <w:sz w:val="24"/>
          <w:szCs w:val="24"/>
          <w:lang w:eastAsia="pl-PL"/>
        </w:rPr>
        <w:t xml:space="preserve">, </w:t>
      </w:r>
      <w:r w:rsidR="0077606B" w:rsidRPr="00E65B01">
        <w:rPr>
          <w:rFonts w:ascii="Cambria" w:eastAsia="Times New Roman" w:hAnsi="Cambria" w:cs="Cambria"/>
          <w:b/>
          <w:bCs/>
          <w:sz w:val="24"/>
          <w:szCs w:val="24"/>
          <w:lang w:eastAsia="pl-PL"/>
        </w:rPr>
        <w:t>oświadczam, co następuje:</w:t>
      </w:r>
    </w:p>
    <w:p w14:paraId="2265DBBE" w14:textId="77777777" w:rsidR="00FE043D" w:rsidRDefault="0077606B">
      <w:pPr>
        <w:pStyle w:val="Standard"/>
        <w:shd w:val="clear" w:color="auto" w:fill="BFBFBF"/>
        <w:spacing w:before="360" w:after="0" w:line="360" w:lineRule="auto"/>
      </w:pPr>
      <w:r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38ABC3AB" w14:textId="77777777" w:rsidR="00FE043D" w:rsidRDefault="0077606B">
      <w:pPr>
        <w:pStyle w:val="Standard"/>
        <w:numPr>
          <w:ilvl w:val="0"/>
          <w:numId w:val="10"/>
        </w:numPr>
        <w:spacing w:before="280" w:after="0" w:line="360" w:lineRule="auto"/>
        <w:jc w:val="both"/>
      </w:pPr>
      <w:r>
        <w:rPr>
          <w:rFonts w:ascii="Cambria" w:eastAsia="Times New Roman" w:hAnsi="Cambria" w:cs="Cambria"/>
          <w:sz w:val="24"/>
          <w:szCs w:val="24"/>
          <w:lang w:eastAsia="pl-PL"/>
        </w:rPr>
        <w:t>Oświadczam, że nie podlegam wykluczeniu z postępowania na podstawie art. 108 ust. 1 ustawy Pzp.</w:t>
      </w:r>
    </w:p>
    <w:p w14:paraId="307E4114" w14:textId="77777777" w:rsidR="00FE043D" w:rsidRDefault="0077606B">
      <w:pPr>
        <w:pStyle w:val="Standard"/>
        <w:numPr>
          <w:ilvl w:val="0"/>
          <w:numId w:val="2"/>
        </w:numPr>
        <w:spacing w:before="280" w:after="0" w:line="240" w:lineRule="auto"/>
        <w:jc w:val="both"/>
      </w:pPr>
      <w:r>
        <w:rPr>
          <w:rFonts w:ascii="Cambria" w:eastAsia="Times New Roman" w:hAnsi="Cambria" w:cs="Cambria"/>
          <w:sz w:val="24"/>
          <w:szCs w:val="24"/>
          <w:lang w:eastAsia="pl-PL"/>
        </w:rPr>
        <w:t>Oświadczam, że nie podlegam wykluczeniu z postępowania na podstawie art. 109 ust. 1 pkt 1, 4  i 8-10  ustawy Pzp.</w:t>
      </w:r>
    </w:p>
    <w:p w14:paraId="76935A74" w14:textId="5EDAF291" w:rsidR="00FE043D" w:rsidRDefault="0077606B">
      <w:pPr>
        <w:pStyle w:val="Standard"/>
        <w:numPr>
          <w:ilvl w:val="0"/>
          <w:numId w:val="2"/>
        </w:numPr>
        <w:spacing w:before="280" w:after="0" w:line="240" w:lineRule="auto"/>
        <w:jc w:val="both"/>
      </w:pPr>
      <w:r>
        <w:rPr>
          <w:rFonts w:ascii="Cambria" w:hAnsi="Cambria" w:cs="Arial"/>
        </w:rPr>
        <w:t xml:space="preserve">Oświadczam, że nie podlegam wykluczeniu z postępowania na podstawie </w:t>
      </w:r>
      <w:r>
        <w:rPr>
          <w:rFonts w:ascii="Cambria" w:hAnsi="Cambria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121F33">
        <w:rPr>
          <w:rFonts w:ascii="Cambria" w:hAnsi="Cambria" w:cs="Arial"/>
        </w:rPr>
        <w:t xml:space="preserve">               </w:t>
      </w:r>
      <w:r>
        <w:rPr>
          <w:rFonts w:ascii="Cambria" w:hAnsi="Cambria" w:cs="Arial"/>
        </w:rPr>
        <w:t>w brzmieniu nadanym rozporządzeniem Rady (UE) 2022/576 w sprawie zmiany rozporządzenia (UE) nr 833/2014 dotyczącego środków ograniczających w związku</w:t>
      </w:r>
      <w:r w:rsidR="00121F33">
        <w:rPr>
          <w:rFonts w:ascii="Cambria" w:hAnsi="Cambria" w:cs="Arial"/>
        </w:rPr>
        <w:t xml:space="preserve">            </w:t>
      </w:r>
      <w:r>
        <w:rPr>
          <w:rFonts w:ascii="Cambria" w:hAnsi="Cambria" w:cs="Arial"/>
        </w:rPr>
        <w:t xml:space="preserve"> z działaniami Rosji destabilizującymi sytuację na Ukrainie (Dz. Urz. UE nr L 111 z 8.4.2022, str. 1), dalej: rozporządzenie 2022/576.</w:t>
      </w:r>
      <w:r>
        <w:rPr>
          <w:rStyle w:val="Odwoanieprzypisudolnego"/>
          <w:rFonts w:ascii="Cambria" w:hAnsi="Cambria" w:cs="Arial"/>
        </w:rPr>
        <w:footnoteReference w:id="1"/>
      </w:r>
    </w:p>
    <w:p w14:paraId="0E020B34" w14:textId="77777777" w:rsidR="00FE043D" w:rsidRDefault="0077606B">
      <w:pPr>
        <w:pStyle w:val="Standard"/>
        <w:numPr>
          <w:ilvl w:val="0"/>
          <w:numId w:val="2"/>
        </w:numPr>
        <w:spacing w:before="280" w:after="0" w:line="240" w:lineRule="auto"/>
        <w:jc w:val="both"/>
      </w:pPr>
      <w:r>
        <w:rPr>
          <w:rFonts w:ascii="Cambria" w:hAnsi="Cambria" w:cs="Arial"/>
          <w:sz w:val="24"/>
          <w:szCs w:val="24"/>
        </w:rPr>
        <w:t xml:space="preserve">Oświadczam, że nie zachodzą w stosunku do mnie przesłanki wykluczenia                     z postępowania na podstawie art.  </w:t>
      </w:r>
      <w:r>
        <w:rPr>
          <w:rFonts w:ascii="Cambria" w:eastAsia="Times New Roman" w:hAnsi="Cambria" w:cs="Arial"/>
          <w:sz w:val="24"/>
          <w:szCs w:val="24"/>
          <w:lang w:eastAsia="pl-PL"/>
        </w:rPr>
        <w:t xml:space="preserve">7 ust. 1 ustawy </w:t>
      </w:r>
      <w:r>
        <w:rPr>
          <w:rFonts w:ascii="Cambria" w:hAnsi="Cambria" w:cs="Arial"/>
          <w:sz w:val="24"/>
          <w:szCs w:val="24"/>
        </w:rPr>
        <w:t>z dnia 13 kwietnia 2022 r.</w:t>
      </w:r>
      <w:r>
        <w:rPr>
          <w:rFonts w:ascii="Cambria" w:hAnsi="Cambria" w:cs="Arial"/>
          <w:i/>
          <w:iCs/>
          <w:sz w:val="24"/>
          <w:szCs w:val="24"/>
        </w:rPr>
        <w:t xml:space="preserve">                  </w:t>
      </w:r>
      <w:r>
        <w:rPr>
          <w:rFonts w:ascii="Cambria" w:hAnsi="Cambria" w:cs="Arial"/>
          <w:i/>
          <w:iCs/>
          <w:color w:val="222222"/>
          <w:sz w:val="24"/>
          <w:szCs w:val="24"/>
        </w:rPr>
        <w:lastRenderedPageBreak/>
        <w:t xml:space="preserve">o szczególnych rozwiązaniach w zakresie przeciwdziałania wspieraniu agresji na Ukrainę oraz służących ochronie bezpieczeństwa narodowego </w:t>
      </w:r>
      <w:r>
        <w:rPr>
          <w:rFonts w:ascii="Cambria" w:hAnsi="Cambria" w:cs="Arial"/>
          <w:iCs/>
          <w:color w:val="222222"/>
          <w:sz w:val="24"/>
          <w:szCs w:val="24"/>
        </w:rPr>
        <w:t>(Dz. U. poz. 835)</w:t>
      </w:r>
      <w:r>
        <w:rPr>
          <w:rStyle w:val="Odwoanieprzypisudolnego"/>
          <w:rFonts w:ascii="Cambria" w:hAnsi="Cambria" w:cs="Arial"/>
          <w:i/>
          <w:iCs/>
          <w:color w:val="222222"/>
          <w:sz w:val="24"/>
          <w:szCs w:val="24"/>
        </w:rPr>
        <w:footnoteReference w:id="2"/>
      </w:r>
      <w:r>
        <w:rPr>
          <w:rFonts w:ascii="Cambria" w:hAnsi="Cambria" w:cs="Arial"/>
          <w:i/>
          <w:iCs/>
          <w:color w:val="222222"/>
          <w:sz w:val="24"/>
          <w:szCs w:val="24"/>
        </w:rPr>
        <w:t>.</w:t>
      </w:r>
    </w:p>
    <w:p w14:paraId="7F74957D" w14:textId="77777777" w:rsidR="00FE043D" w:rsidRDefault="00FE043D">
      <w:pPr>
        <w:pStyle w:val="Standard"/>
        <w:spacing w:after="0" w:line="360" w:lineRule="auto"/>
        <w:jc w:val="both"/>
        <w:rPr>
          <w:rFonts w:ascii="Cambria" w:hAnsi="Cambria" w:cs="Arial"/>
          <w:color w:val="222222"/>
          <w:sz w:val="24"/>
          <w:szCs w:val="24"/>
        </w:rPr>
      </w:pPr>
    </w:p>
    <w:p w14:paraId="3697E72E" w14:textId="77777777" w:rsidR="00FE043D" w:rsidRDefault="0077606B">
      <w:pPr>
        <w:pStyle w:val="Standard"/>
        <w:shd w:val="clear" w:color="auto" w:fill="BFBFBF"/>
        <w:spacing w:before="240" w:after="120" w:line="360" w:lineRule="auto"/>
        <w:jc w:val="both"/>
      </w:pPr>
      <w:r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Cambria" w:hAnsi="Cambria" w:cs="Arial"/>
          <w:b/>
          <w:bCs/>
          <w:sz w:val="21"/>
          <w:szCs w:val="21"/>
        </w:rPr>
        <w:t>:</w:t>
      </w:r>
    </w:p>
    <w:p w14:paraId="7C8C9278" w14:textId="77777777" w:rsidR="00FE043D" w:rsidRDefault="0077606B">
      <w:pPr>
        <w:pStyle w:val="Standard"/>
        <w:spacing w:after="120" w:line="360" w:lineRule="auto"/>
        <w:jc w:val="both"/>
      </w:pPr>
      <w:bookmarkStart w:id="2" w:name="_Hlk99016800"/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  <w:bookmarkEnd w:id="2"/>
    </w:p>
    <w:p w14:paraId="37DBFFBA" w14:textId="77777777" w:rsidR="00FE043D" w:rsidRDefault="0077606B">
      <w:pPr>
        <w:pStyle w:val="Standard"/>
        <w:numPr>
          <w:ilvl w:val="0"/>
          <w:numId w:val="12"/>
        </w:numPr>
        <w:spacing w:after="120" w:line="360" w:lineRule="auto"/>
        <w:jc w:val="both"/>
      </w:pPr>
      <w:r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>
        <w:rPr>
          <w:rFonts w:ascii="Cambria" w:hAnsi="Cambria" w:cs="Arial"/>
          <w:i/>
          <w:sz w:val="16"/>
          <w:szCs w:val="16"/>
        </w:rPr>
        <w:t xml:space="preserve">(wskazać </w:t>
      </w:r>
      <w:bookmarkEnd w:id="3"/>
      <w:r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>
        <w:rPr>
          <w:rFonts w:ascii="Cambria" w:hAnsi="Cambria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Cambria" w:hAnsi="Cambria" w:cs="Arial"/>
          <w:i/>
          <w:sz w:val="16"/>
          <w:szCs w:val="16"/>
        </w:rPr>
        <w:t xml:space="preserve"> </w:t>
      </w:r>
      <w:bookmarkEnd w:id="4"/>
      <w:r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Cambria" w:hAnsi="Cambria" w:cs="Arial"/>
          <w:sz w:val="16"/>
          <w:szCs w:val="16"/>
        </w:rPr>
        <w:t>,</w:t>
      </w:r>
      <w:r>
        <w:rPr>
          <w:rFonts w:ascii="Cambria" w:hAnsi="Cambria" w:cs="Arial"/>
          <w:sz w:val="21"/>
          <w:szCs w:val="21"/>
        </w:rPr>
        <w:br/>
        <w:t xml:space="preserve">w następującym zakresie:   </w:t>
      </w:r>
    </w:p>
    <w:p w14:paraId="0DEE5F69" w14:textId="77777777" w:rsidR="00FE043D" w:rsidRDefault="0077606B">
      <w:pPr>
        <w:pStyle w:val="Standard"/>
        <w:spacing w:after="120" w:line="360" w:lineRule="auto"/>
        <w:ind w:left="720"/>
        <w:jc w:val="both"/>
      </w:pPr>
      <w:r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…………………………………………………………………………… </w:t>
      </w:r>
      <w:r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Cambria" w:hAnsi="Cambria" w:cs="Arial"/>
          <w:iCs/>
          <w:sz w:val="16"/>
          <w:szCs w:val="16"/>
        </w:rPr>
        <w:t>,</w:t>
      </w:r>
    </w:p>
    <w:p w14:paraId="09DDA62F" w14:textId="4B62E0CE" w:rsidR="00FE043D" w:rsidRPr="00B35706" w:rsidRDefault="0077606B" w:rsidP="00B35706">
      <w:pPr>
        <w:pStyle w:val="Standard"/>
        <w:spacing w:after="120" w:line="360" w:lineRule="auto"/>
        <w:ind w:left="720"/>
        <w:jc w:val="both"/>
      </w:pPr>
      <w:r>
        <w:rPr>
          <w:rFonts w:ascii="Cambria" w:hAnsi="Cambria" w:cs="Arial"/>
          <w:sz w:val="21"/>
          <w:szCs w:val="21"/>
        </w:rPr>
        <w:t>co odpowiada ponad 10% wartości przedmiotowego zamówienia.</w:t>
      </w:r>
    </w:p>
    <w:p w14:paraId="173D128C" w14:textId="77777777" w:rsidR="00FE043D" w:rsidRDefault="00FE043D">
      <w:pPr>
        <w:pStyle w:val="Standard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CFD448D" w14:textId="77777777" w:rsidR="00FE043D" w:rsidRDefault="0077606B">
      <w:pPr>
        <w:pStyle w:val="Standard"/>
        <w:shd w:val="clear" w:color="auto" w:fill="BFBFBF"/>
        <w:spacing w:before="240" w:after="120" w:line="360" w:lineRule="auto"/>
        <w:ind w:left="720"/>
        <w:jc w:val="both"/>
      </w:pPr>
      <w:r>
        <w:rPr>
          <w:rFonts w:ascii="Cambria" w:hAnsi="Cambria" w:cs="Arial"/>
          <w:b/>
          <w:sz w:val="21"/>
          <w:szCs w:val="21"/>
          <w:lang w:eastAsia="zh-CN"/>
        </w:rPr>
        <w:t>OŚWIADCZENIE DOTYCZĄCE PODWYKONAWCY, NA KTÓREGO PRZYPADA PONAD 10% WARTOŚCI ZAMÓWIENIA:</w:t>
      </w:r>
    </w:p>
    <w:p w14:paraId="3B3B97D6" w14:textId="77777777" w:rsidR="00FE043D" w:rsidRDefault="0077606B">
      <w:pPr>
        <w:pStyle w:val="Standard"/>
        <w:spacing w:after="120" w:line="360" w:lineRule="auto"/>
        <w:ind w:left="720"/>
        <w:jc w:val="both"/>
      </w:pPr>
      <w:r>
        <w:rPr>
          <w:rFonts w:ascii="Cambria" w:hAnsi="Cambria" w:cs="Arial"/>
          <w:color w:val="0070C0"/>
          <w:sz w:val="16"/>
          <w:szCs w:val="16"/>
          <w:lang w:eastAsia="zh-CN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  <w:lang w:eastAsia="zh-CN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  <w:lang w:eastAsia="zh-CN"/>
        </w:rPr>
        <w:t>]</w:t>
      </w:r>
    </w:p>
    <w:p w14:paraId="783CB292" w14:textId="77777777" w:rsidR="00FE043D" w:rsidRDefault="0077606B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Cambria" w:hAnsi="Cambria" w:cs="Arial"/>
          <w:sz w:val="21"/>
          <w:szCs w:val="21"/>
          <w:lang w:eastAsia="zh-CN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Cambria" w:hAnsi="Cambria" w:cs="Arial"/>
          <w:sz w:val="20"/>
          <w:szCs w:val="20"/>
          <w:lang w:eastAsia="zh-CN"/>
        </w:rPr>
        <w:t xml:space="preserve"> </w:t>
      </w:r>
      <w:r>
        <w:rPr>
          <w:rFonts w:ascii="Cambria" w:hAnsi="Cambria" w:cs="Arial"/>
          <w:i/>
          <w:sz w:val="16"/>
          <w:szCs w:val="16"/>
          <w:lang w:eastAsia="zh-CN"/>
        </w:rPr>
        <w:t>(podać pełną nazwę/firmę, adres, a także w zależności od podmiotu: NIP/PESEL, KRS/CEiDG)</w:t>
      </w:r>
      <w:r>
        <w:rPr>
          <w:rFonts w:ascii="Cambria" w:hAnsi="Cambria" w:cs="Arial"/>
          <w:sz w:val="16"/>
          <w:szCs w:val="16"/>
          <w:lang w:eastAsia="zh-CN"/>
        </w:rPr>
        <w:t>,</w:t>
      </w:r>
      <w:r>
        <w:rPr>
          <w:rFonts w:ascii="Cambria" w:hAnsi="Cambria" w:cs="Arial"/>
          <w:sz w:val="16"/>
          <w:szCs w:val="16"/>
          <w:lang w:eastAsia="zh-CN"/>
        </w:rPr>
        <w:br/>
      </w:r>
      <w:r>
        <w:rPr>
          <w:rFonts w:ascii="Cambria" w:hAnsi="Cambria" w:cs="Arial"/>
          <w:sz w:val="21"/>
          <w:szCs w:val="21"/>
          <w:lang w:eastAsia="zh-CN"/>
        </w:rPr>
        <w:t>nie</w:t>
      </w:r>
      <w:r>
        <w:rPr>
          <w:rFonts w:ascii="Cambria" w:hAnsi="Cambria" w:cs="Arial"/>
          <w:sz w:val="16"/>
          <w:szCs w:val="16"/>
          <w:lang w:eastAsia="zh-CN"/>
        </w:rPr>
        <w:t xml:space="preserve"> </w:t>
      </w:r>
      <w:r>
        <w:rPr>
          <w:rFonts w:ascii="Cambria" w:hAnsi="Cambria" w:cs="Arial"/>
          <w:sz w:val="21"/>
          <w:szCs w:val="21"/>
          <w:lang w:eastAsia="zh-CN"/>
        </w:rPr>
        <w:t>zachodzą podstawy wykluczenia z postępowania o udzielenie zamówienia przewidziane w  art.  5k rozporządzenia 833/2014 w brzmieniu nadanym rozporządzeniem 2022/576.</w:t>
      </w:r>
    </w:p>
    <w:p w14:paraId="4B9B9655" w14:textId="77777777" w:rsidR="00FE043D" w:rsidRDefault="0077606B">
      <w:pPr>
        <w:pStyle w:val="Standard"/>
        <w:shd w:val="clear" w:color="auto" w:fill="BFBFBF"/>
        <w:spacing w:before="240" w:after="120" w:line="360" w:lineRule="auto"/>
        <w:ind w:left="720"/>
        <w:jc w:val="both"/>
      </w:pPr>
      <w:r>
        <w:rPr>
          <w:rFonts w:ascii="Cambria" w:hAnsi="Cambria" w:cs="Arial"/>
          <w:b/>
          <w:sz w:val="21"/>
          <w:szCs w:val="21"/>
          <w:lang w:eastAsia="zh-CN"/>
        </w:rPr>
        <w:t>OŚWIADCZENIE DOTYCZĄCE DOSTAWCY, NA KTÓREGO PRZYPADA PONAD 10% WARTOŚCI ZAMÓWIENIA:</w:t>
      </w:r>
    </w:p>
    <w:p w14:paraId="2AE30822" w14:textId="77777777" w:rsidR="00FE043D" w:rsidRDefault="0077606B">
      <w:pPr>
        <w:pStyle w:val="Standard"/>
        <w:spacing w:after="120" w:line="360" w:lineRule="auto"/>
        <w:ind w:left="720"/>
        <w:jc w:val="both"/>
      </w:pPr>
      <w:r>
        <w:rPr>
          <w:rFonts w:ascii="Cambria" w:hAnsi="Cambria" w:cs="Arial"/>
          <w:color w:val="0070C0"/>
          <w:sz w:val="16"/>
          <w:szCs w:val="16"/>
          <w:lang w:eastAsia="zh-CN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  <w:lang w:eastAsia="zh-CN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  <w:lang w:eastAsia="zh-CN"/>
        </w:rPr>
        <w:t>]</w:t>
      </w:r>
    </w:p>
    <w:p w14:paraId="62BBBE3E" w14:textId="77777777" w:rsidR="00FE043D" w:rsidRDefault="0077606B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Cambria" w:hAnsi="Cambria" w:cs="Arial"/>
          <w:sz w:val="21"/>
          <w:szCs w:val="21"/>
          <w:lang w:eastAsia="zh-CN"/>
        </w:rPr>
        <w:t>Oświadczam, że w stosunku do następującego podmiotu, będącego dostawcą, na którego przypada ponad 10% wartości zamówienia:  ……………………………………………………………………………………………….………..….……</w:t>
      </w:r>
      <w:r>
        <w:rPr>
          <w:rFonts w:ascii="Cambria" w:hAnsi="Cambria" w:cs="Arial"/>
          <w:sz w:val="20"/>
          <w:szCs w:val="20"/>
          <w:lang w:eastAsia="zh-CN"/>
        </w:rPr>
        <w:t xml:space="preserve"> </w:t>
      </w:r>
      <w:r>
        <w:rPr>
          <w:rFonts w:ascii="Cambria" w:hAnsi="Cambria" w:cs="Arial"/>
          <w:i/>
          <w:sz w:val="16"/>
          <w:szCs w:val="16"/>
          <w:lang w:eastAsia="zh-CN"/>
        </w:rPr>
        <w:t>(podać pełną nazwę/firmę, adres, a także w zależności od podmiotu: NIP/PESEL, KRS/CEiDG)</w:t>
      </w:r>
      <w:r>
        <w:rPr>
          <w:rFonts w:ascii="Cambria" w:hAnsi="Cambria" w:cs="Arial"/>
          <w:sz w:val="16"/>
          <w:szCs w:val="16"/>
          <w:lang w:eastAsia="zh-CN"/>
        </w:rPr>
        <w:t>,</w:t>
      </w:r>
      <w:r>
        <w:rPr>
          <w:rFonts w:ascii="Cambria" w:hAnsi="Cambria" w:cs="Arial"/>
          <w:sz w:val="16"/>
          <w:szCs w:val="16"/>
          <w:lang w:eastAsia="zh-CN"/>
        </w:rPr>
        <w:br/>
      </w:r>
      <w:r>
        <w:rPr>
          <w:rFonts w:ascii="Cambria" w:hAnsi="Cambria" w:cs="Arial"/>
          <w:sz w:val="21"/>
          <w:szCs w:val="21"/>
          <w:lang w:eastAsia="zh-CN"/>
        </w:rPr>
        <w:t>nie</w:t>
      </w:r>
      <w:r>
        <w:rPr>
          <w:rFonts w:ascii="Cambria" w:hAnsi="Cambria" w:cs="Arial"/>
          <w:sz w:val="16"/>
          <w:szCs w:val="16"/>
          <w:lang w:eastAsia="zh-CN"/>
        </w:rPr>
        <w:t xml:space="preserve"> </w:t>
      </w:r>
      <w:r>
        <w:rPr>
          <w:rFonts w:ascii="Cambria" w:hAnsi="Cambria" w:cs="Arial"/>
          <w:sz w:val="21"/>
          <w:szCs w:val="21"/>
          <w:lang w:eastAsia="zh-CN"/>
        </w:rPr>
        <w:t>zachodzą podstawy wykluczenia z postępowania o udzielenie zamówienia przewidziane w  art.  5k rozporządzenia 833/2014 w brzmieniu nadanym rozporządzeniem 2022/576.</w:t>
      </w:r>
    </w:p>
    <w:p w14:paraId="577E2BB6" w14:textId="77777777" w:rsidR="00FE043D" w:rsidRDefault="0077606B">
      <w:pPr>
        <w:pStyle w:val="Standard"/>
        <w:numPr>
          <w:ilvl w:val="0"/>
          <w:numId w:val="2"/>
        </w:numPr>
        <w:spacing w:before="280" w:after="0" w:line="360" w:lineRule="auto"/>
        <w:jc w:val="both"/>
      </w:pPr>
      <w:r>
        <w:rPr>
          <w:rFonts w:ascii="Cambria" w:eastAsia="Times New Roman" w:hAnsi="Cambria" w:cs="Cambria"/>
          <w:sz w:val="24"/>
          <w:szCs w:val="24"/>
          <w:lang w:eastAsia="pl-PL"/>
        </w:rPr>
        <w:t xml:space="preserve">Oświadczam, że zachodzą w stosunku do mnie podstawy wykluczenia                               z postępowania na podstawie art. …………. ustawy Pzp </w:t>
      </w:r>
      <w:r>
        <w:rPr>
          <w:rFonts w:ascii="Cambria" w:eastAsia="Times New Roman" w:hAnsi="Cambria" w:cs="Cambria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1, 2, 5  ustawy Pzp lub art. 109 ust. 1 pkt 1, 4  i 8-10   ustawy Pzp). </w:t>
      </w:r>
      <w:r>
        <w:rPr>
          <w:rFonts w:ascii="Cambria" w:eastAsia="Times New Roman" w:hAnsi="Cambria" w:cs="Cambria"/>
          <w:sz w:val="24"/>
          <w:szCs w:val="24"/>
          <w:lang w:eastAsia="pl-PL"/>
        </w:rPr>
        <w:t>Jednocześnie oświadczam, że w związku z ww. okolicznością, na podstawie art. 110 ust. 2 ustawy Pzp podjąłem następujące środki naprawcze:</w:t>
      </w:r>
    </w:p>
    <w:p w14:paraId="1E5FC122" w14:textId="77777777" w:rsidR="00FE043D" w:rsidRDefault="0077606B">
      <w:pPr>
        <w:pStyle w:val="Standard"/>
        <w:spacing w:before="280" w:after="0" w:line="360" w:lineRule="auto"/>
        <w:jc w:val="both"/>
      </w:pPr>
      <w:r>
        <w:rPr>
          <w:rFonts w:ascii="Cambria" w:eastAsia="Times New Roman" w:hAnsi="Cambria" w:cs="Cambria"/>
          <w:sz w:val="24"/>
          <w:szCs w:val="24"/>
          <w:lang w:eastAsia="pl-PL"/>
        </w:rPr>
        <w:t>……………………………………………………………………………………………………………………………….</w:t>
      </w:r>
      <w:r>
        <w:rPr>
          <w:rFonts w:ascii="Cambria" w:eastAsia="Times New Roman" w:hAnsi="Cambria" w:cs="Cambria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</w:t>
      </w:r>
    </w:p>
    <w:p w14:paraId="5A80EAED" w14:textId="77777777" w:rsidR="00FE043D" w:rsidRDefault="0077606B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EC15B12" w14:textId="77777777" w:rsidR="00FE043D" w:rsidRDefault="0077606B">
      <w:pPr>
        <w:pStyle w:val="Standard"/>
        <w:numPr>
          <w:ilvl w:val="0"/>
          <w:numId w:val="2"/>
        </w:numPr>
        <w:spacing w:after="120" w:line="360" w:lineRule="auto"/>
        <w:jc w:val="both"/>
      </w:pPr>
      <w:r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Cambria" w:hAnsi="Cambria" w:cs="Times New Roman"/>
        </w:rPr>
        <w:t xml:space="preserve"> </w:t>
      </w:r>
      <w:r>
        <w:rPr>
          <w:rFonts w:ascii="Cambria" w:hAnsi="Cambria" w:cs="Arial"/>
          <w:sz w:val="21"/>
          <w:szCs w:val="21"/>
        </w:rPr>
        <w:t>dane umożliwiające dostęp do tych środków:</w:t>
      </w:r>
      <w:r>
        <w:rPr>
          <w:rFonts w:ascii="Cambria" w:hAnsi="Cambria" w:cs="Arial"/>
          <w:sz w:val="21"/>
          <w:szCs w:val="21"/>
        </w:rPr>
        <w:br/>
        <w:t>1) ............................................…………………………..........................................................................................................</w:t>
      </w:r>
    </w:p>
    <w:p w14:paraId="7ACF7443" w14:textId="77777777" w:rsidR="00FE043D" w:rsidRDefault="0077606B">
      <w:pPr>
        <w:pStyle w:val="Standard"/>
        <w:spacing w:after="0" w:line="360" w:lineRule="auto"/>
        <w:ind w:left="709"/>
        <w:jc w:val="both"/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AC2D6C" w14:textId="77777777" w:rsidR="00FE043D" w:rsidRDefault="0077606B">
      <w:pPr>
        <w:pStyle w:val="Standard"/>
        <w:spacing w:after="0" w:line="360" w:lineRule="auto"/>
        <w:ind w:left="709"/>
        <w:jc w:val="both"/>
      </w:pPr>
      <w:r>
        <w:rPr>
          <w:rFonts w:ascii="Cambria" w:hAnsi="Cambria" w:cs="Arial"/>
          <w:sz w:val="21"/>
          <w:szCs w:val="21"/>
        </w:rPr>
        <w:t>2) ................................………………………….......................................................................................................................</w:t>
      </w:r>
    </w:p>
    <w:p w14:paraId="7F573E1B" w14:textId="77777777" w:rsidR="00FE043D" w:rsidRDefault="0077606B">
      <w:pPr>
        <w:pStyle w:val="Standard"/>
        <w:spacing w:after="0" w:line="360" w:lineRule="auto"/>
        <w:ind w:left="709"/>
        <w:jc w:val="both"/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0F682A6" w14:textId="77777777" w:rsidR="00FE043D" w:rsidRDefault="0077606B">
      <w:pPr>
        <w:pStyle w:val="Standard"/>
        <w:numPr>
          <w:ilvl w:val="0"/>
          <w:numId w:val="2"/>
        </w:numPr>
        <w:spacing w:before="280" w:after="0" w:line="360" w:lineRule="auto"/>
        <w:jc w:val="both"/>
      </w:pPr>
      <w:r>
        <w:rPr>
          <w:rFonts w:ascii="Cambria" w:eastAsia="Times New Roman" w:hAnsi="Cambria" w:cs="Cambria"/>
          <w:sz w:val="24"/>
          <w:szCs w:val="24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BFF096D" w14:textId="77777777" w:rsidR="00FE043D" w:rsidRDefault="00FE043D">
      <w:pPr>
        <w:pStyle w:val="Standard"/>
        <w:spacing w:before="119" w:after="0" w:line="360" w:lineRule="auto"/>
        <w:rPr>
          <w:rFonts w:ascii="Cambria" w:eastAsia="Times New Roman" w:hAnsi="Cambria" w:cs="Cambria"/>
          <w:sz w:val="24"/>
          <w:szCs w:val="24"/>
          <w:lang w:eastAsia="pl-PL"/>
        </w:rPr>
      </w:pPr>
    </w:p>
    <w:p w14:paraId="22195C63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Cambria"/>
          <w:lang w:eastAsia="zh-CN"/>
        </w:rPr>
        <w:t>………….…….……. (miejscowość), dnia ……………….….……. r.</w:t>
      </w:r>
    </w:p>
    <w:p w14:paraId="41FA07E0" w14:textId="77777777" w:rsidR="00FE043D" w:rsidRDefault="0077606B">
      <w:pPr>
        <w:pStyle w:val="Standard"/>
        <w:spacing w:after="0" w:line="360" w:lineRule="auto"/>
        <w:jc w:val="right"/>
      </w:pP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sz w:val="24"/>
          <w:szCs w:val="24"/>
          <w:lang w:eastAsia="zh-CN"/>
        </w:rPr>
        <w:tab/>
      </w:r>
      <w:r>
        <w:rPr>
          <w:rFonts w:ascii="Cambria" w:hAnsi="Cambria" w:cs="Cambria"/>
          <w:lang w:eastAsia="zh-CN"/>
        </w:rPr>
        <w:t>…………………………………………</w:t>
      </w:r>
    </w:p>
    <w:p w14:paraId="300CE1E9" w14:textId="77777777" w:rsidR="00FE043D" w:rsidRDefault="0077606B">
      <w:pPr>
        <w:pStyle w:val="Standard"/>
        <w:spacing w:after="0" w:line="360" w:lineRule="auto"/>
        <w:ind w:left="5664" w:firstLine="708"/>
        <w:jc w:val="center"/>
      </w:pPr>
      <w:r>
        <w:rPr>
          <w:rFonts w:ascii="Cambria" w:eastAsia="Cambria" w:hAnsi="Cambria" w:cs="Cambria"/>
          <w:sz w:val="20"/>
          <w:szCs w:val="20"/>
          <w:lang w:eastAsia="zh-CN"/>
        </w:rPr>
        <w:t xml:space="preserve">               </w:t>
      </w:r>
      <w:r>
        <w:rPr>
          <w:rFonts w:ascii="Cambria" w:hAnsi="Cambria" w:cs="Cambria"/>
          <w:sz w:val="20"/>
          <w:szCs w:val="20"/>
          <w:lang w:eastAsia="zh-CN"/>
        </w:rPr>
        <w:t>(podpis)</w:t>
      </w:r>
    </w:p>
    <w:p w14:paraId="794370B2" w14:textId="77777777" w:rsidR="00FE043D" w:rsidRDefault="00FE043D">
      <w:pPr>
        <w:pStyle w:val="Standard"/>
        <w:spacing w:after="0" w:line="360" w:lineRule="auto"/>
        <w:ind w:left="5664" w:firstLine="708"/>
        <w:jc w:val="both"/>
        <w:rPr>
          <w:rFonts w:ascii="Cambria" w:hAnsi="Cambria" w:cs="Times New Roman"/>
          <w:lang w:eastAsia="zh-CN"/>
        </w:rPr>
      </w:pPr>
    </w:p>
    <w:p w14:paraId="2B4760B0" w14:textId="77777777" w:rsidR="00FE043D" w:rsidRDefault="00FE043D">
      <w:pPr>
        <w:pStyle w:val="Standard"/>
        <w:spacing w:after="0" w:line="360" w:lineRule="auto"/>
        <w:ind w:left="5664" w:firstLine="708"/>
        <w:jc w:val="both"/>
        <w:rPr>
          <w:rFonts w:ascii="Cambria" w:hAnsi="Cambria" w:cs="Times New Roman"/>
          <w:lang w:eastAsia="zh-CN"/>
        </w:rPr>
      </w:pPr>
    </w:p>
    <w:p w14:paraId="6C551BDF" w14:textId="77777777" w:rsidR="00FE043D" w:rsidRDefault="00FE043D">
      <w:pPr>
        <w:pStyle w:val="Standard"/>
        <w:spacing w:after="0" w:line="360" w:lineRule="auto"/>
        <w:ind w:left="5664" w:firstLine="708"/>
        <w:jc w:val="both"/>
        <w:rPr>
          <w:rFonts w:ascii="Cambria" w:hAnsi="Cambria" w:cs="Times New Roman"/>
          <w:lang w:eastAsia="zh-CN"/>
        </w:rPr>
      </w:pPr>
    </w:p>
    <w:p w14:paraId="181B3559" w14:textId="77777777" w:rsidR="00FE043D" w:rsidRDefault="00FE043D" w:rsidP="0059646B">
      <w:pPr>
        <w:pStyle w:val="Standard"/>
        <w:spacing w:after="0" w:line="360" w:lineRule="auto"/>
        <w:jc w:val="both"/>
        <w:rPr>
          <w:rFonts w:ascii="Cambria" w:hAnsi="Cambria" w:cs="Times New Roman"/>
          <w:lang w:eastAsia="zh-CN"/>
        </w:rPr>
        <w:sectPr w:rsidR="00FE043D" w:rsidSect="00781955">
          <w:headerReference w:type="default" r:id="rId7"/>
          <w:pgSz w:w="11906" w:h="16838"/>
          <w:pgMar w:top="2387" w:right="1417" w:bottom="708" w:left="1417" w:header="567" w:footer="708" w:gutter="0"/>
          <w:cols w:space="708"/>
          <w:docGrid w:linePitch="299"/>
        </w:sectPr>
      </w:pPr>
    </w:p>
    <w:p w14:paraId="0009CBE8" w14:textId="0F45BE9B" w:rsidR="00781955" w:rsidRPr="00781955" w:rsidRDefault="0059646B" w:rsidP="00781955">
      <w:pPr>
        <w:pStyle w:val="Standard"/>
        <w:spacing w:before="480" w:after="0" w:line="247" w:lineRule="auto"/>
        <w:jc w:val="right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</w:rPr>
        <w:lastRenderedPageBreak/>
        <w:t xml:space="preserve"> </w:t>
      </w:r>
      <w:r w:rsidR="00781955">
        <w:rPr>
          <w:rFonts w:ascii="Cambria" w:hAnsi="Cambria" w:cs="Arial"/>
          <w:b/>
        </w:rPr>
        <w:t xml:space="preserve">                      </w:t>
      </w:r>
      <w:r w:rsidR="00781955" w:rsidRPr="00781955">
        <w:rPr>
          <w:rFonts w:ascii="Cambria" w:hAnsi="Cambria" w:cs="Arial"/>
          <w:b/>
          <w:sz w:val="24"/>
          <w:szCs w:val="24"/>
        </w:rPr>
        <w:t xml:space="preserve">Załącznik nr 6a </w:t>
      </w:r>
      <w:r w:rsidR="00F87C8C">
        <w:rPr>
          <w:rFonts w:ascii="Cambria" w:hAnsi="Cambria" w:cs="Arial"/>
          <w:b/>
          <w:sz w:val="24"/>
          <w:szCs w:val="24"/>
        </w:rPr>
        <w:t>do SWZ</w:t>
      </w:r>
      <w:r w:rsidR="00781955" w:rsidRPr="00781955">
        <w:rPr>
          <w:rFonts w:ascii="Cambria" w:hAnsi="Cambria" w:cs="Arial"/>
          <w:b/>
          <w:sz w:val="24"/>
          <w:szCs w:val="24"/>
        </w:rPr>
        <w:t xml:space="preserve">                                                 </w:t>
      </w:r>
      <w:r w:rsidRPr="00781955">
        <w:rPr>
          <w:rFonts w:ascii="Cambria" w:hAnsi="Cambria" w:cs="Arial"/>
          <w:b/>
          <w:sz w:val="24"/>
          <w:szCs w:val="24"/>
        </w:rPr>
        <w:t xml:space="preserve"> </w:t>
      </w:r>
    </w:p>
    <w:p w14:paraId="5F5DB9E7" w14:textId="138DFAC4" w:rsidR="00FE043D" w:rsidRPr="00781955" w:rsidRDefault="00781955" w:rsidP="00781955">
      <w:pPr>
        <w:pStyle w:val="Standard"/>
        <w:spacing w:before="480" w:after="0" w:line="247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  <w:sz w:val="24"/>
          <w:szCs w:val="24"/>
        </w:rPr>
        <w:t xml:space="preserve">                                                                                                         </w:t>
      </w:r>
      <w:r w:rsidR="0077606B">
        <w:rPr>
          <w:rFonts w:ascii="Cambria" w:hAnsi="Cambria" w:cs="Arial"/>
          <w:b/>
        </w:rPr>
        <w:t>Zamawiający:</w:t>
      </w:r>
    </w:p>
    <w:p w14:paraId="29B1CD47" w14:textId="23198901" w:rsidR="00FE043D" w:rsidRDefault="00781955" w:rsidP="00781955">
      <w:pPr>
        <w:pStyle w:val="Standard"/>
        <w:spacing w:line="242" w:lineRule="auto"/>
        <w:jc w:val="right"/>
      </w:pPr>
      <w:r>
        <w:rPr>
          <w:rFonts w:ascii="Cambria" w:hAnsi="Cambria" w:cs="Arial"/>
        </w:rPr>
        <w:t xml:space="preserve">                                                                                                                      </w:t>
      </w:r>
      <w:r w:rsidR="0077606B">
        <w:rPr>
          <w:rFonts w:ascii="Cambria" w:hAnsi="Cambria" w:cs="Arial"/>
        </w:rPr>
        <w:t xml:space="preserve">Wojewódzki Szpital Specjalistyczny </w:t>
      </w:r>
      <w:r>
        <w:rPr>
          <w:rFonts w:ascii="Cambria" w:hAnsi="Cambria" w:cs="Arial"/>
        </w:rPr>
        <w:t xml:space="preserve">      im. J. Gromkowskiego we Wrocławiu</w:t>
      </w:r>
    </w:p>
    <w:p w14:paraId="251CE806" w14:textId="0A964A60" w:rsidR="00FE043D" w:rsidRDefault="0077606B" w:rsidP="00781955">
      <w:pPr>
        <w:pStyle w:val="Standard"/>
        <w:spacing w:line="242" w:lineRule="auto"/>
        <w:jc w:val="right"/>
      </w:pPr>
      <w:r>
        <w:t xml:space="preserve">                                                                                                                       </w:t>
      </w:r>
      <w:r>
        <w:rPr>
          <w:rFonts w:ascii="Cambria" w:hAnsi="Cambria" w:cs="Arial"/>
        </w:rPr>
        <w:t>ul.</w:t>
      </w:r>
      <w:r w:rsidR="00F87C8C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Koszarowa 5 51-149 Wrocław</w:t>
      </w:r>
    </w:p>
    <w:p w14:paraId="60FDEFBE" w14:textId="77777777" w:rsidR="00FE043D" w:rsidRDefault="0077606B">
      <w:pPr>
        <w:pStyle w:val="Standard"/>
        <w:spacing w:after="0" w:line="242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Podmiot udostępniający zasoby:</w:t>
      </w:r>
    </w:p>
    <w:p w14:paraId="05FBAD77" w14:textId="77777777" w:rsidR="00781955" w:rsidRDefault="00781955">
      <w:pPr>
        <w:pStyle w:val="Standard"/>
        <w:spacing w:after="0" w:line="242" w:lineRule="auto"/>
      </w:pPr>
    </w:p>
    <w:p w14:paraId="08E32365" w14:textId="1A19AD8D" w:rsidR="00FE043D" w:rsidRDefault="0077606B">
      <w:pPr>
        <w:pStyle w:val="Standard"/>
        <w:spacing w:after="0" w:line="480" w:lineRule="auto"/>
        <w:ind w:right="5954"/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CD1853A" w14:textId="77777777" w:rsidR="00FE043D" w:rsidRDefault="0077606B">
      <w:pPr>
        <w:pStyle w:val="Standard"/>
        <w:spacing w:line="242" w:lineRule="auto"/>
        <w:ind w:right="5953"/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CF0CA00" w14:textId="77777777" w:rsidR="00FE043D" w:rsidRDefault="0077606B">
      <w:pPr>
        <w:pStyle w:val="Standard"/>
        <w:spacing w:after="0" w:line="242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B5CEAFA" w14:textId="77777777" w:rsidR="00781955" w:rsidRDefault="00781955">
      <w:pPr>
        <w:pStyle w:val="Standard"/>
        <w:spacing w:after="0" w:line="242" w:lineRule="auto"/>
      </w:pPr>
    </w:p>
    <w:p w14:paraId="1C824A3A" w14:textId="60732EDB" w:rsidR="00FE043D" w:rsidRDefault="0077606B">
      <w:pPr>
        <w:pStyle w:val="Standard"/>
        <w:spacing w:after="0" w:line="480" w:lineRule="auto"/>
        <w:ind w:right="5954"/>
      </w:pPr>
      <w:r>
        <w:rPr>
          <w:rFonts w:ascii="Cambria" w:hAnsi="Cambria" w:cs="Arial"/>
          <w:sz w:val="20"/>
          <w:szCs w:val="20"/>
        </w:rPr>
        <w:t>……………………………………………</w:t>
      </w:r>
      <w:r w:rsidR="00781955">
        <w:rPr>
          <w:rFonts w:ascii="Cambria" w:hAnsi="Cambria" w:cs="Arial"/>
          <w:sz w:val="20"/>
          <w:szCs w:val="20"/>
        </w:rPr>
        <w:t>….</w:t>
      </w:r>
    </w:p>
    <w:p w14:paraId="4D665FF2" w14:textId="77777777" w:rsidR="00FE043D" w:rsidRDefault="0077606B">
      <w:pPr>
        <w:pStyle w:val="Standard"/>
        <w:spacing w:after="0" w:line="242" w:lineRule="auto"/>
        <w:ind w:right="5953"/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B7BAEB0" w14:textId="77777777" w:rsidR="00FE043D" w:rsidRDefault="00FE043D">
      <w:pPr>
        <w:pStyle w:val="Standard"/>
        <w:spacing w:line="242" w:lineRule="auto"/>
        <w:rPr>
          <w:rFonts w:ascii="Cambria" w:hAnsi="Cambria" w:cs="Arial"/>
        </w:rPr>
      </w:pPr>
    </w:p>
    <w:p w14:paraId="53BC3112" w14:textId="337EC05E" w:rsidR="00FE043D" w:rsidRDefault="00305C77" w:rsidP="00305C77">
      <w:pPr>
        <w:pStyle w:val="Standard"/>
        <w:spacing w:after="120" w:line="360" w:lineRule="auto"/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</w:t>
      </w:r>
      <w:r w:rsidR="0077606B">
        <w:rPr>
          <w:rFonts w:ascii="Cambria" w:hAnsi="Cambria" w:cs="Arial"/>
          <w:b/>
          <w:u w:val="single"/>
        </w:rPr>
        <w:t>Oświadczenia podmiotu udostępniającego zasoby</w:t>
      </w:r>
    </w:p>
    <w:p w14:paraId="75B36D15" w14:textId="77777777" w:rsidR="00FE043D" w:rsidRDefault="0077606B">
      <w:pPr>
        <w:pStyle w:val="Standard"/>
        <w:spacing w:before="120" w:after="0" w:line="360" w:lineRule="auto"/>
        <w:jc w:val="center"/>
      </w:pPr>
      <w:r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6CC4E6" w14:textId="77777777" w:rsidR="00FE043D" w:rsidRDefault="0077606B">
      <w:pPr>
        <w:pStyle w:val="Standard"/>
        <w:spacing w:before="120" w:after="0" w:line="360" w:lineRule="auto"/>
        <w:jc w:val="center"/>
      </w:pPr>
      <w:r>
        <w:rPr>
          <w:rFonts w:ascii="Cambria" w:hAnsi="Cambria" w:cs="Arial"/>
          <w:b/>
          <w:sz w:val="21"/>
          <w:szCs w:val="21"/>
        </w:rPr>
        <w:t>składane na podstawie art. 125 ust. 5 ustawy Pzp</w:t>
      </w:r>
    </w:p>
    <w:p w14:paraId="0ACA9894" w14:textId="77777777" w:rsidR="00FE043D" w:rsidRDefault="0077606B" w:rsidP="00F87C8C">
      <w:pPr>
        <w:pStyle w:val="Nagwek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Na potrzeby postępowania o udzielenie zamówienia publicznego:</w:t>
      </w:r>
    </w:p>
    <w:p w14:paraId="7D6F64C6" w14:textId="5A9DC8BE" w:rsidR="00781955" w:rsidRPr="00E65B01" w:rsidRDefault="00E65B01" w:rsidP="00E65B01">
      <w:pPr>
        <w:ind w:left="720"/>
        <w:jc w:val="both"/>
        <w:rPr>
          <w:rFonts w:ascii="Cambria" w:hAnsi="Cambria" w:cs="Cambria"/>
          <w:b/>
          <w:bCs/>
          <w:iCs/>
        </w:rPr>
      </w:pPr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</w:t>
      </w:r>
      <w:r>
        <w:rPr>
          <w:rFonts w:ascii="Cambria" w:hAnsi="Cambria" w:cs="Cambria"/>
          <w:b/>
          <w:bCs/>
          <w:iCs/>
        </w:rPr>
        <w:t xml:space="preserve">, </w:t>
      </w:r>
      <w:r w:rsidR="0077606B" w:rsidRPr="00121F33">
        <w:rPr>
          <w:rFonts w:ascii="Cambria" w:hAnsi="Cambria" w:cs="Arial"/>
          <w:sz w:val="21"/>
          <w:szCs w:val="21"/>
        </w:rPr>
        <w:t>oświadczam, co następuje:</w:t>
      </w:r>
    </w:p>
    <w:p w14:paraId="2D2E5C60" w14:textId="36BCA0BE" w:rsidR="00FE043D" w:rsidRDefault="0077606B" w:rsidP="00A85178">
      <w:pPr>
        <w:pStyle w:val="Standard"/>
        <w:spacing w:before="240" w:after="0" w:line="360" w:lineRule="auto"/>
        <w:jc w:val="both"/>
      </w:pPr>
      <w:r>
        <w:rPr>
          <w:rFonts w:ascii="Cambria" w:hAnsi="Cambria" w:cs="Arial"/>
          <w:b/>
          <w:sz w:val="21"/>
          <w:szCs w:val="21"/>
        </w:rPr>
        <w:t>OŚWIADCZENIA DOTYCZĄCE PODMIOTU UDOSTEPNIAJĄCEGO ZASOBY:</w:t>
      </w:r>
    </w:p>
    <w:p w14:paraId="669A87D2" w14:textId="3820EA37" w:rsidR="00FE043D" w:rsidRDefault="0077606B">
      <w:pPr>
        <w:pStyle w:val="Standard"/>
        <w:numPr>
          <w:ilvl w:val="0"/>
          <w:numId w:val="13"/>
        </w:numPr>
        <w:spacing w:before="360" w:after="0" w:line="360" w:lineRule="auto"/>
        <w:contextualSpacing/>
        <w:jc w:val="both"/>
      </w:pPr>
      <w:r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781955">
        <w:rPr>
          <w:rFonts w:ascii="Cambria" w:hAnsi="Cambria" w:cs="Arial"/>
          <w:sz w:val="21"/>
          <w:szCs w:val="21"/>
        </w:rPr>
        <w:t xml:space="preserve">                          </w:t>
      </w:r>
      <w:r>
        <w:rPr>
          <w:rFonts w:ascii="Cambria" w:hAnsi="Cambria" w:cs="Arial"/>
          <w:sz w:val="21"/>
          <w:szCs w:val="21"/>
        </w:rPr>
        <w:t xml:space="preserve">w brzmieniu nadanym rozporządzeniem Rady (UE) 2022/576 w sprawie zmiany rozporządzenia (UE) nr 833/2014 dotyczącego środków ograniczających w związku </w:t>
      </w:r>
      <w:r w:rsidR="00781955">
        <w:rPr>
          <w:rFonts w:ascii="Cambria" w:hAnsi="Cambria" w:cs="Arial"/>
          <w:sz w:val="21"/>
          <w:szCs w:val="21"/>
        </w:rPr>
        <w:t xml:space="preserve">                        </w:t>
      </w:r>
      <w:r>
        <w:rPr>
          <w:rFonts w:ascii="Cambria" w:hAnsi="Cambria" w:cs="Arial"/>
          <w:sz w:val="21"/>
          <w:szCs w:val="21"/>
        </w:rPr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Cambria" w:hAnsi="Cambria" w:cs="Arial"/>
          <w:sz w:val="21"/>
          <w:szCs w:val="21"/>
        </w:rPr>
        <w:footnoteReference w:id="3"/>
      </w:r>
    </w:p>
    <w:p w14:paraId="51595EED" w14:textId="76BB5B6C" w:rsidR="00FE043D" w:rsidRDefault="0077606B">
      <w:pPr>
        <w:pStyle w:val="Standard"/>
        <w:numPr>
          <w:ilvl w:val="0"/>
          <w:numId w:val="8"/>
        </w:numPr>
        <w:spacing w:after="0" w:line="360" w:lineRule="auto"/>
        <w:jc w:val="both"/>
      </w:pPr>
      <w:r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ascii="Cambria" w:eastAsia="Times New Roman" w:hAnsi="Cambria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Cambria" w:hAnsi="Cambria" w:cs="Arial"/>
          <w:color w:val="222222"/>
          <w:sz w:val="21"/>
          <w:szCs w:val="21"/>
        </w:rPr>
        <w:t>z dnia 13 kwietnia 2022 r.</w:t>
      </w:r>
      <w:r>
        <w:rPr>
          <w:rFonts w:ascii="Cambria" w:hAnsi="Cambria" w:cs="Arial"/>
          <w:i/>
          <w:iCs/>
          <w:color w:val="222222"/>
          <w:sz w:val="21"/>
          <w:szCs w:val="21"/>
        </w:rPr>
        <w:t xml:space="preserve"> o szczególnych rozwiązaniach </w:t>
      </w:r>
      <w:r w:rsidR="00781955">
        <w:rPr>
          <w:rFonts w:ascii="Cambria" w:hAnsi="Cambria" w:cs="Arial"/>
          <w:i/>
          <w:iCs/>
          <w:color w:val="222222"/>
          <w:sz w:val="21"/>
          <w:szCs w:val="21"/>
        </w:rPr>
        <w:t xml:space="preserve">                    </w:t>
      </w:r>
      <w:r>
        <w:rPr>
          <w:rFonts w:ascii="Cambria" w:hAnsi="Cambria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>
        <w:rPr>
          <w:rFonts w:ascii="Cambria" w:hAnsi="Cambria" w:cs="Arial"/>
          <w:color w:val="222222"/>
          <w:sz w:val="21"/>
          <w:szCs w:val="21"/>
        </w:rPr>
        <w:t>(Dz. U. poz. 835)</w:t>
      </w:r>
      <w:r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Cambria" w:hAnsi="Cambria" w:cs="Arial"/>
          <w:color w:val="222222"/>
          <w:sz w:val="21"/>
          <w:szCs w:val="21"/>
        </w:rPr>
        <w:footnoteReference w:id="4"/>
      </w:r>
    </w:p>
    <w:p w14:paraId="25F8F629" w14:textId="77777777" w:rsidR="00FE043D" w:rsidRDefault="0077606B">
      <w:pPr>
        <w:pStyle w:val="Standard"/>
        <w:shd w:val="clear" w:color="auto" w:fill="BFBFBF"/>
        <w:spacing w:after="0" w:line="360" w:lineRule="auto"/>
        <w:jc w:val="both"/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B085A2F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AE5D" w14:textId="77777777" w:rsidR="00FE043D" w:rsidRDefault="0077606B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32C61834" w14:textId="4D0699F4" w:rsidR="00FE043D" w:rsidRDefault="0077606B">
      <w:pPr>
        <w:pStyle w:val="Standard"/>
        <w:spacing w:after="120" w:line="360" w:lineRule="auto"/>
        <w:jc w:val="both"/>
      </w:pPr>
      <w:r>
        <w:rPr>
          <w:rFonts w:ascii="Cambria" w:hAnsi="Cambria" w:cs="Arial"/>
          <w:sz w:val="21"/>
          <w:szCs w:val="21"/>
        </w:rPr>
        <w:t xml:space="preserve">Wskazuję następujące podmiotowe środki dowodowe, które można uzyskać za pomocą bezpłatnych </w:t>
      </w:r>
      <w:r w:rsidR="00E65B01">
        <w:rPr>
          <w:rFonts w:ascii="Cambria" w:hAnsi="Cambria" w:cs="Arial"/>
          <w:sz w:val="21"/>
          <w:szCs w:val="21"/>
        </w:rPr>
        <w:t xml:space="preserve">    </w:t>
      </w:r>
      <w:r>
        <w:rPr>
          <w:rFonts w:ascii="Cambria" w:hAnsi="Cambria" w:cs="Arial"/>
          <w:sz w:val="21"/>
          <w:szCs w:val="21"/>
        </w:rPr>
        <w:t>i ogólnodostępnych baz danych, oraz</w:t>
      </w:r>
      <w:r>
        <w:rPr>
          <w:rFonts w:ascii="Cambria" w:hAnsi="Cambria" w:cs="Times New Roman"/>
        </w:rPr>
        <w:t xml:space="preserve"> </w:t>
      </w:r>
      <w:r>
        <w:rPr>
          <w:rFonts w:ascii="Cambria" w:hAnsi="Cambria" w:cs="Arial"/>
          <w:sz w:val="21"/>
          <w:szCs w:val="21"/>
        </w:rPr>
        <w:t>dane umożliwiające dostęp do tych środków:</w:t>
      </w:r>
    </w:p>
    <w:p w14:paraId="749B4460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Arial"/>
          <w:sz w:val="21"/>
          <w:szCs w:val="21"/>
        </w:rPr>
        <w:t>1) .......................................................................................……………………………………...............................................................</w:t>
      </w:r>
    </w:p>
    <w:p w14:paraId="039B0DA4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66FC4E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Arial"/>
          <w:sz w:val="21"/>
          <w:szCs w:val="21"/>
        </w:rPr>
        <w:t>2) .................................................................................................…………………………………….....................................................</w:t>
      </w:r>
    </w:p>
    <w:p w14:paraId="7FEA3138" w14:textId="77777777" w:rsidR="00FE043D" w:rsidRDefault="0077606B">
      <w:pPr>
        <w:pStyle w:val="Standard"/>
        <w:spacing w:after="0" w:line="360" w:lineRule="auto"/>
        <w:jc w:val="both"/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6F3F55" w14:textId="77777777" w:rsidR="00FE043D" w:rsidRDefault="0077606B">
      <w:pPr>
        <w:pStyle w:val="Standard"/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  <w:t>…………………………………….</w:t>
      </w:r>
    </w:p>
    <w:p w14:paraId="051F9D1A" w14:textId="48D9DD69" w:rsidR="00FE043D" w:rsidRPr="00A85178" w:rsidRDefault="0077606B" w:rsidP="00A85178">
      <w:pPr>
        <w:pStyle w:val="Standard"/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i/>
          <w:sz w:val="21"/>
          <w:szCs w:val="21"/>
        </w:rPr>
        <w:tab/>
      </w:r>
      <w:r>
        <w:rPr>
          <w:rFonts w:ascii="Cambria" w:hAnsi="Cambria" w:cs="Arial"/>
          <w:i/>
          <w:sz w:val="16"/>
          <w:szCs w:val="16"/>
        </w:rPr>
        <w:t xml:space="preserve">Data; </w:t>
      </w:r>
      <w:bookmarkStart w:id="6" w:name="_Hlk102639179"/>
      <w:r>
        <w:rPr>
          <w:rFonts w:ascii="Cambria" w:hAnsi="Cambria" w:cs="Arial"/>
          <w:i/>
          <w:sz w:val="16"/>
          <w:szCs w:val="16"/>
        </w:rPr>
        <w:t>kwalifikowany podpis elektronic</w:t>
      </w:r>
      <w:bookmarkEnd w:id="6"/>
      <w:r w:rsidR="00781955">
        <w:rPr>
          <w:rFonts w:ascii="Cambria" w:hAnsi="Cambria" w:cs="Arial"/>
          <w:i/>
          <w:sz w:val="16"/>
          <w:szCs w:val="16"/>
        </w:rPr>
        <w:t>zny</w:t>
      </w:r>
    </w:p>
    <w:p w14:paraId="28DAA2AC" w14:textId="77777777" w:rsidR="00FE043D" w:rsidRDefault="00FE043D">
      <w:pPr>
        <w:pStyle w:val="Standard"/>
        <w:rPr>
          <w:rFonts w:ascii="Cambria" w:hAnsi="Cambria"/>
        </w:rPr>
      </w:pPr>
    </w:p>
    <w:p w14:paraId="669F6B1C" w14:textId="77777777" w:rsidR="00FE043D" w:rsidRDefault="00FE043D">
      <w:pPr>
        <w:pStyle w:val="Standard"/>
      </w:pPr>
    </w:p>
    <w:sectPr w:rsidR="00FE043D" w:rsidSect="00781955">
      <w:headerReference w:type="default" r:id="rId8"/>
      <w:headerReference w:type="first" r:id="rId9"/>
      <w:pgSz w:w="11906" w:h="16838"/>
      <w:pgMar w:top="1417" w:right="1417" w:bottom="708" w:left="1417" w:header="283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0AFF" w14:textId="77777777" w:rsidR="0077606B" w:rsidRDefault="0077606B">
      <w:r>
        <w:separator/>
      </w:r>
    </w:p>
  </w:endnote>
  <w:endnote w:type="continuationSeparator" w:id="0">
    <w:p w14:paraId="49BD81AA" w14:textId="77777777" w:rsidR="0077606B" w:rsidRDefault="0077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1E73D" w14:textId="77777777" w:rsidR="0077606B" w:rsidRDefault="0077606B">
      <w:r>
        <w:rPr>
          <w:color w:val="000000"/>
        </w:rPr>
        <w:separator/>
      </w:r>
    </w:p>
  </w:footnote>
  <w:footnote w:type="continuationSeparator" w:id="0">
    <w:p w14:paraId="0D13C98F" w14:textId="77777777" w:rsidR="0077606B" w:rsidRDefault="0077606B">
      <w:r>
        <w:continuationSeparator/>
      </w:r>
    </w:p>
  </w:footnote>
  <w:footnote w:id="1">
    <w:p w14:paraId="3E8660B8" w14:textId="77777777" w:rsidR="00FE043D" w:rsidRDefault="0077606B">
      <w:pPr>
        <w:pStyle w:val="Footnote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4393647" w14:textId="77777777" w:rsidR="00FE043D" w:rsidRDefault="0077606B">
      <w:pPr>
        <w:pStyle w:val="Footnote"/>
        <w:numPr>
          <w:ilvl w:val="0"/>
          <w:numId w:val="11"/>
        </w:numPr>
        <w:suppressAutoHyphens w:val="0"/>
        <w:spacing w:after="0" w:line="240" w:lineRule="auto"/>
        <w:textAlignment w:val="auto"/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1E42DEA" w14:textId="77777777" w:rsidR="00FE043D" w:rsidRDefault="0077606B">
      <w:pPr>
        <w:pStyle w:val="Footnote"/>
        <w:numPr>
          <w:ilvl w:val="0"/>
          <w:numId w:val="1"/>
        </w:numPr>
        <w:suppressAutoHyphens w:val="0"/>
        <w:spacing w:after="0" w:line="240" w:lineRule="auto"/>
        <w:textAlignment w:val="auto"/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9C247F9" w14:textId="77777777" w:rsidR="00FE043D" w:rsidRDefault="0077606B">
      <w:pPr>
        <w:pStyle w:val="Footnote"/>
        <w:numPr>
          <w:ilvl w:val="0"/>
          <w:numId w:val="1"/>
        </w:numPr>
        <w:suppressAutoHyphens w:val="0"/>
        <w:spacing w:after="0" w:line="240" w:lineRule="auto"/>
        <w:textAlignment w:val="auto"/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D4FC663" w14:textId="77777777" w:rsidR="00FE043D" w:rsidRDefault="0077606B">
      <w:pPr>
        <w:pStyle w:val="Footnote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87AC73C" w14:textId="77777777" w:rsidR="00FE043D" w:rsidRDefault="0077606B">
      <w:pPr>
        <w:pStyle w:val="Standard"/>
        <w:spacing w:after="0" w:line="240" w:lineRule="aut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93A51FE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68473A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8160A0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264AAFA" w14:textId="77777777" w:rsidR="00FE043D" w:rsidRDefault="0077606B">
      <w:pPr>
        <w:pStyle w:val="Footnote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AFFEBEB" w14:textId="77777777" w:rsidR="00FE043D" w:rsidRDefault="0077606B">
      <w:pPr>
        <w:pStyle w:val="Footnote"/>
        <w:numPr>
          <w:ilvl w:val="0"/>
          <w:numId w:val="14"/>
        </w:numPr>
        <w:spacing w:after="0" w:line="240" w:lineRule="auto"/>
        <w:textAlignment w:val="auto"/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70A91ED" w14:textId="77777777" w:rsidR="00FE043D" w:rsidRDefault="0077606B">
      <w:pPr>
        <w:pStyle w:val="Footnote"/>
        <w:numPr>
          <w:ilvl w:val="0"/>
          <w:numId w:val="15"/>
        </w:numPr>
        <w:spacing w:after="0" w:line="240" w:lineRule="auto"/>
        <w:textAlignment w:val="auto"/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B8D3618" w14:textId="77777777" w:rsidR="00FE043D" w:rsidRDefault="0077606B">
      <w:pPr>
        <w:pStyle w:val="Footnote"/>
        <w:numPr>
          <w:ilvl w:val="0"/>
          <w:numId w:val="3"/>
        </w:numPr>
        <w:spacing w:after="0" w:line="240" w:lineRule="auto"/>
        <w:textAlignment w:val="auto"/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3612072" w14:textId="77777777" w:rsidR="00FE043D" w:rsidRDefault="0077606B">
      <w:pPr>
        <w:pStyle w:val="Footnote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60267447" w14:textId="77777777" w:rsidR="00FE043D" w:rsidRDefault="0077606B">
      <w:pPr>
        <w:pStyle w:val="Standard"/>
        <w:spacing w:after="0" w:line="240" w:lineRule="aut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47B0D8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581B45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1B06DF" w14:textId="77777777" w:rsidR="00FE043D" w:rsidRDefault="0077606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B9841" w14:textId="77777777" w:rsidR="00E65B01" w:rsidRPr="00BA3FD7" w:rsidRDefault="00E65B01" w:rsidP="00E65B01">
    <w:pPr>
      <w:ind w:left="720"/>
      <w:jc w:val="both"/>
      <w:rPr>
        <w:rFonts w:ascii="Cambria" w:hAnsi="Cambria" w:cs="Cambria"/>
        <w:b/>
        <w:bCs/>
        <w:iCs/>
      </w:rPr>
    </w:pPr>
    <w:bookmarkStart w:id="5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5"/>
  </w:p>
  <w:p w14:paraId="5AAF3171" w14:textId="3D70842D" w:rsidR="00F87C8C" w:rsidRPr="007A19F8" w:rsidRDefault="00F87C8C" w:rsidP="00F87C8C">
    <w:pPr>
      <w:pStyle w:val="Akapitzlist"/>
      <w:spacing w:line="276" w:lineRule="auto"/>
      <w:rPr>
        <w:rFonts w:ascii="Cambria" w:hAnsi="Cambria" w:cs="Verdana"/>
        <w:b/>
        <w:bCs/>
        <w:iCs/>
      </w:rPr>
    </w:pPr>
  </w:p>
  <w:p w14:paraId="2EFA3EF1" w14:textId="48575D9D" w:rsidR="0077606B" w:rsidRPr="00121F33" w:rsidRDefault="0077606B" w:rsidP="00121F33">
    <w:pPr>
      <w:adjustRightInd w:val="0"/>
      <w:jc w:val="both"/>
      <w:rPr>
        <w:rFonts w:ascii="Times New Roman" w:eastAsia="NSimSu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18F1" w14:textId="77777777" w:rsidR="0077606B" w:rsidRDefault="0077606B">
    <w:pPr>
      <w:pStyle w:val="Standard"/>
      <w:spacing w:before="280" w:after="0" w:line="36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31944" w14:textId="77777777" w:rsidR="00E65B01" w:rsidRPr="00BA3FD7" w:rsidRDefault="00E65B01" w:rsidP="00E65B01">
    <w:pPr>
      <w:ind w:left="720"/>
      <w:jc w:val="both"/>
      <w:rPr>
        <w:rFonts w:ascii="Cambria" w:hAnsi="Cambria" w:cs="Cambria"/>
        <w:b/>
        <w:bCs/>
        <w:iCs/>
      </w:rPr>
    </w:pPr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</w:p>
  <w:p w14:paraId="09196182" w14:textId="538C70E0" w:rsidR="00F87C8C" w:rsidRPr="007A19F8" w:rsidRDefault="00F87C8C" w:rsidP="00F87C8C">
    <w:pPr>
      <w:pStyle w:val="Akapitzlist"/>
      <w:spacing w:line="276" w:lineRule="auto"/>
      <w:rPr>
        <w:rFonts w:ascii="Cambria" w:hAnsi="Cambria" w:cs="Verdana"/>
        <w:b/>
        <w:bCs/>
        <w:iCs/>
      </w:rPr>
    </w:pPr>
  </w:p>
  <w:p w14:paraId="74E7608E" w14:textId="243D9C1A" w:rsidR="00121F33" w:rsidRPr="00121F33" w:rsidRDefault="00121F33" w:rsidP="00121F33">
    <w:pPr>
      <w:adjustRightInd w:val="0"/>
      <w:jc w:val="both"/>
      <w:rPr>
        <w:rFonts w:ascii="Times New Roman" w:eastAsia="NSimSun" w:hAnsi="Times New Roman" w:cs="Times New Roman"/>
      </w:rPr>
    </w:pPr>
  </w:p>
  <w:p w14:paraId="2E29A5FD" w14:textId="68DEFF59" w:rsidR="00781955" w:rsidRPr="00380479" w:rsidRDefault="00781955" w:rsidP="00380479">
    <w:pPr>
      <w:jc w:val="both"/>
      <w:rPr>
        <w:rFonts w:ascii="Cambria" w:eastAsia="DengXian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D7792"/>
    <w:multiLevelType w:val="multilevel"/>
    <w:tmpl w:val="DEB66D3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283676C"/>
    <w:multiLevelType w:val="multilevel"/>
    <w:tmpl w:val="ED28D3B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3A9760F"/>
    <w:multiLevelType w:val="multilevel"/>
    <w:tmpl w:val="F1DAFE76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7C176A"/>
    <w:multiLevelType w:val="multilevel"/>
    <w:tmpl w:val="C5524F00"/>
    <w:styleLink w:val="WWNum7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366B719A"/>
    <w:multiLevelType w:val="multilevel"/>
    <w:tmpl w:val="CC543C60"/>
    <w:styleLink w:val="WW8Num1"/>
    <w:lvl w:ilvl="0">
      <w:start w:val="1"/>
      <w:numFmt w:val="decimal"/>
      <w:pStyle w:val="NumPar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46200BC5"/>
    <w:multiLevelType w:val="multilevel"/>
    <w:tmpl w:val="8078218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ED751BD"/>
    <w:multiLevelType w:val="multilevel"/>
    <w:tmpl w:val="253E3CF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0661CFE"/>
    <w:multiLevelType w:val="multilevel"/>
    <w:tmpl w:val="0872618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50A22FC"/>
    <w:multiLevelType w:val="multilevel"/>
    <w:tmpl w:val="AE043F88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83C71B1"/>
    <w:multiLevelType w:val="multilevel"/>
    <w:tmpl w:val="C1F8FEA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7C940B4E"/>
    <w:multiLevelType w:val="multilevel"/>
    <w:tmpl w:val="B1E4F9A0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3668181">
    <w:abstractNumId w:val="10"/>
  </w:num>
  <w:num w:numId="2" w16cid:durableId="127480071">
    <w:abstractNumId w:val="6"/>
  </w:num>
  <w:num w:numId="3" w16cid:durableId="1425223267">
    <w:abstractNumId w:val="2"/>
  </w:num>
  <w:num w:numId="4" w16cid:durableId="1548951946">
    <w:abstractNumId w:val="8"/>
  </w:num>
  <w:num w:numId="5" w16cid:durableId="29377847">
    <w:abstractNumId w:val="7"/>
  </w:num>
  <w:num w:numId="6" w16cid:durableId="1735657378">
    <w:abstractNumId w:val="0"/>
  </w:num>
  <w:num w:numId="7" w16cid:durableId="639191188">
    <w:abstractNumId w:val="3"/>
  </w:num>
  <w:num w:numId="8" w16cid:durableId="1371419667">
    <w:abstractNumId w:val="1"/>
  </w:num>
  <w:num w:numId="9" w16cid:durableId="1643729010">
    <w:abstractNumId w:val="9"/>
  </w:num>
  <w:num w:numId="10" w16cid:durableId="234823764">
    <w:abstractNumId w:val="6"/>
    <w:lvlOverride w:ilvl="0">
      <w:startOverride w:val="1"/>
    </w:lvlOverride>
  </w:num>
  <w:num w:numId="11" w16cid:durableId="124399471">
    <w:abstractNumId w:val="10"/>
    <w:lvlOverride w:ilvl="0">
      <w:startOverride w:val="1"/>
    </w:lvlOverride>
  </w:num>
  <w:num w:numId="12" w16cid:durableId="1900555722">
    <w:abstractNumId w:val="6"/>
    <w:lvlOverride w:ilvl="0">
      <w:startOverride w:val="1"/>
    </w:lvlOverride>
  </w:num>
  <w:num w:numId="13" w16cid:durableId="351344943">
    <w:abstractNumId w:val="1"/>
    <w:lvlOverride w:ilvl="0">
      <w:startOverride w:val="1"/>
    </w:lvlOverride>
  </w:num>
  <w:num w:numId="14" w16cid:durableId="1942564053">
    <w:abstractNumId w:val="8"/>
    <w:lvlOverride w:ilvl="0">
      <w:startOverride w:val="1"/>
    </w:lvlOverride>
  </w:num>
  <w:num w:numId="15" w16cid:durableId="412707265">
    <w:abstractNumId w:val="2"/>
    <w:lvlOverride w:ilvl="0">
      <w:startOverride w:val="1"/>
    </w:lvlOverride>
  </w:num>
  <w:num w:numId="16" w16cid:durableId="1239318070">
    <w:abstractNumId w:val="4"/>
  </w:num>
  <w:num w:numId="17" w16cid:durableId="1825272016">
    <w:abstractNumId w:val="4"/>
    <w:lvlOverride w:ilvl="0">
      <w:startOverride w:val="1"/>
    </w:lvlOverride>
  </w:num>
  <w:num w:numId="18" w16cid:durableId="2144812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43D"/>
    <w:rsid w:val="0009547A"/>
    <w:rsid w:val="00121F33"/>
    <w:rsid w:val="00305C77"/>
    <w:rsid w:val="00380479"/>
    <w:rsid w:val="00424AF6"/>
    <w:rsid w:val="00454A74"/>
    <w:rsid w:val="00456DC9"/>
    <w:rsid w:val="004E0975"/>
    <w:rsid w:val="005645FF"/>
    <w:rsid w:val="0059646B"/>
    <w:rsid w:val="00772A91"/>
    <w:rsid w:val="0077606B"/>
    <w:rsid w:val="00781955"/>
    <w:rsid w:val="007D7A5E"/>
    <w:rsid w:val="009061C1"/>
    <w:rsid w:val="00980C68"/>
    <w:rsid w:val="009968C8"/>
    <w:rsid w:val="009C67FA"/>
    <w:rsid w:val="00A85178"/>
    <w:rsid w:val="00AE77DB"/>
    <w:rsid w:val="00B35706"/>
    <w:rsid w:val="00B87641"/>
    <w:rsid w:val="00CA6358"/>
    <w:rsid w:val="00D733F5"/>
    <w:rsid w:val="00E65B01"/>
    <w:rsid w:val="00E701B5"/>
    <w:rsid w:val="00F60E65"/>
    <w:rsid w:val="00F87C8C"/>
    <w:rsid w:val="00FE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929E24"/>
  <w15:docId w15:val="{A0154B74-4B96-4127-928D-20D9FA19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tabs>
        <w:tab w:val="center" w:pos="4536"/>
        <w:tab w:val="right" w:pos="9072"/>
      </w:tabs>
      <w:spacing w:after="200" w:line="276" w:lineRule="auto"/>
    </w:pPr>
    <w:rPr>
      <w:rFonts w:cs="Times New Roman"/>
      <w:lang w:eastAsia="zh-C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Standard"/>
    <w:link w:val="AkapitzlistZnak"/>
    <w:qFormat/>
    <w:pPr>
      <w:spacing w:after="0"/>
      <w:ind w:left="720"/>
      <w:contextualSpacing/>
    </w:pPr>
  </w:style>
  <w:style w:type="paragraph" w:styleId="NormalnyWeb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">
    <w:name w:val="Footnote"/>
    <w:basedOn w:val="Standard"/>
    <w:pPr>
      <w:spacing w:after="200" w:line="276" w:lineRule="auto"/>
    </w:pPr>
    <w:rPr>
      <w:rFonts w:cs="Times New Roman"/>
      <w:sz w:val="20"/>
      <w:szCs w:val="20"/>
      <w:lang w:eastAsia="zh-CN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HeaderandFooter"/>
    <w:pPr>
      <w:suppressLineNumbers/>
      <w:tabs>
        <w:tab w:val="center" w:pos="4819"/>
        <w:tab w:val="right" w:pos="9638"/>
      </w:tabs>
    </w:pPr>
  </w:style>
  <w:style w:type="paragraph" w:customStyle="1" w:styleId="Standardowy1">
    <w:name w:val="Standardowy1"/>
    <w:pPr>
      <w:widowControl/>
      <w:suppressAutoHyphens/>
      <w:textAlignment w:val="auto"/>
    </w:pPr>
    <w:rPr>
      <w:rFonts w:ascii="Courier New" w:eastAsia="Courier New" w:hAnsi="Courier New" w:cs="Courier New"/>
      <w:sz w:val="24"/>
      <w:szCs w:val="24"/>
      <w:lang w:eastAsia="pl-PL"/>
    </w:rPr>
  </w:style>
  <w:style w:type="paragraph" w:customStyle="1" w:styleId="Teksttreci2">
    <w:name w:val="Tekst treści (2)"/>
    <w:basedOn w:val="Standard"/>
    <w:qFormat/>
    <w:pPr>
      <w:spacing w:after="20" w:line="266" w:lineRule="auto"/>
    </w:pPr>
    <w:rPr>
      <w:rFonts w:cs="Calibri"/>
      <w:b/>
      <w:bCs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lang w:eastAsia="zh-CN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treci20">
    <w:name w:val="Tekst treści (2)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paragraph" w:customStyle="1" w:styleId="NumPar1">
    <w:name w:val="NumPar 1"/>
    <w:basedOn w:val="Standard"/>
    <w:next w:val="Normalny"/>
    <w:rsid w:val="00121F33"/>
    <w:pPr>
      <w:numPr>
        <w:numId w:val="16"/>
      </w:numPr>
      <w:spacing w:after="0" w:line="240" w:lineRule="auto"/>
    </w:pPr>
    <w:rPr>
      <w:rFonts w:ascii="Liberation Serif" w:eastAsia="NSimSun" w:hAnsi="Liberation Serif" w:cs="Arial Unicode MS"/>
      <w:kern w:val="3"/>
      <w:sz w:val="24"/>
      <w:szCs w:val="24"/>
      <w:lang w:eastAsia="zh-CN" w:bidi="hi-IN"/>
    </w:rPr>
  </w:style>
  <w:style w:type="numbering" w:customStyle="1" w:styleId="WW8Num1">
    <w:name w:val="WW8Num1"/>
    <w:basedOn w:val="Bezlisty"/>
    <w:rsid w:val="00121F33"/>
    <w:pPr>
      <w:numPr>
        <w:numId w:val="16"/>
      </w:numPr>
    </w:p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uiPriority w:val="34"/>
    <w:qFormat/>
    <w:rsid w:val="00F87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1424</Words>
  <Characters>8547</Characters>
  <Application>Microsoft Office Word</Application>
  <DocSecurity>0</DocSecurity>
  <Lines>71</Lines>
  <Paragraphs>19</Paragraphs>
  <ScaleCrop>false</ScaleCrop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Ewa Sikorska-Danilewicz</cp:lastModifiedBy>
  <cp:revision>11</cp:revision>
  <cp:lastPrinted>2024-09-11T08:02:00Z</cp:lastPrinted>
  <dcterms:created xsi:type="dcterms:W3CDTF">2023-12-13T13:04:00Z</dcterms:created>
  <dcterms:modified xsi:type="dcterms:W3CDTF">2024-10-17T06:39:00Z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